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3B" w:rsidRDefault="00805E3B" w:rsidP="00805E3B">
      <w:r>
        <w:t xml:space="preserve">Functions </w:t>
      </w:r>
      <w:r w:rsidR="009523BF">
        <w:t>Final Study Guide</w:t>
      </w:r>
    </w:p>
    <w:p w:rsidR="00805E3B" w:rsidRDefault="00805E3B" w:rsidP="00805E3B"/>
    <w:p w:rsidR="0011002D" w:rsidRPr="0011002D" w:rsidRDefault="0011002D" w:rsidP="00805E3B">
      <w:pPr>
        <w:rPr>
          <w:b/>
          <w:u w:val="single"/>
        </w:rPr>
      </w:pPr>
      <w:r>
        <w:rPr>
          <w:b/>
          <w:u w:val="single"/>
        </w:rPr>
        <w:t>Chapter 4</w:t>
      </w:r>
    </w:p>
    <w:p w:rsidR="00805E3B" w:rsidRPr="009523BF" w:rsidRDefault="00805E3B" w:rsidP="00805E3B">
      <w:pPr>
        <w:rPr>
          <w:u w:val="single"/>
        </w:rPr>
      </w:pPr>
      <w:r w:rsidRPr="009523BF">
        <w:rPr>
          <w:u w:val="single"/>
        </w:rPr>
        <w:t>Section 4.1: Quadratic Functions and Models</w:t>
      </w:r>
    </w:p>
    <w:p w:rsidR="00805E3B" w:rsidRDefault="00805E3B" w:rsidP="00805E3B">
      <w:pPr>
        <w:pStyle w:val="ListParagraph"/>
        <w:numPr>
          <w:ilvl w:val="0"/>
          <w:numId w:val="1"/>
        </w:numPr>
      </w:pPr>
      <w:r>
        <w:t>Know vertex form</w:t>
      </w:r>
    </w:p>
    <w:p w:rsidR="00805E3B" w:rsidRDefault="00805E3B" w:rsidP="00805E3B">
      <w:pPr>
        <w:pStyle w:val="ListParagraph"/>
        <w:numPr>
          <w:ilvl w:val="1"/>
          <w:numId w:val="1"/>
        </w:numPr>
      </w:pPr>
      <w:r>
        <w:t>f(x) = 2(x-3)</w:t>
      </w:r>
      <w:r>
        <w:rPr>
          <w:vertAlign w:val="superscript"/>
        </w:rPr>
        <w:t>2</w:t>
      </w:r>
      <w:r>
        <w:t xml:space="preserve"> + 1            Vertex = (3, 1)</w:t>
      </w:r>
    </w:p>
    <w:p w:rsidR="00805E3B" w:rsidRDefault="00805E3B" w:rsidP="00805E3B">
      <w:pPr>
        <w:pStyle w:val="ListParagraph"/>
        <w:numPr>
          <w:ilvl w:val="0"/>
          <w:numId w:val="1"/>
        </w:numPr>
      </w:pPr>
      <w:r>
        <w:t>Vertex can be found at (-b/2a, c – b</w:t>
      </w:r>
      <w:r>
        <w:rPr>
          <w:vertAlign w:val="superscript"/>
        </w:rPr>
        <w:t>2</w:t>
      </w:r>
      <w:r>
        <w:t>/4a)</w:t>
      </w:r>
    </w:p>
    <w:p w:rsidR="00805E3B" w:rsidRDefault="00805E3B" w:rsidP="00805E3B"/>
    <w:p w:rsidR="00805E3B" w:rsidRPr="009523BF" w:rsidRDefault="00805E3B" w:rsidP="00805E3B">
      <w:pPr>
        <w:rPr>
          <w:u w:val="single"/>
        </w:rPr>
      </w:pPr>
      <w:r w:rsidRPr="009523BF">
        <w:rPr>
          <w:u w:val="single"/>
        </w:rPr>
        <w:t>Section 4.2: Polynomial Functions and Roots</w:t>
      </w:r>
    </w:p>
    <w:p w:rsidR="00805E3B" w:rsidRDefault="00805E3B" w:rsidP="00805E3B">
      <w:pPr>
        <w:pStyle w:val="ListParagraph"/>
        <w:numPr>
          <w:ilvl w:val="0"/>
          <w:numId w:val="2"/>
        </w:numPr>
      </w:pPr>
      <w:r>
        <w:t>Long division</w:t>
      </w:r>
    </w:p>
    <w:p w:rsidR="00805E3B" w:rsidRDefault="00805E3B" w:rsidP="00805E3B">
      <w:pPr>
        <w:pStyle w:val="ListParagraph"/>
        <w:numPr>
          <w:ilvl w:val="0"/>
          <w:numId w:val="2"/>
        </w:numPr>
      </w:pPr>
      <w:r>
        <w:t>Remainders and factors</w:t>
      </w:r>
    </w:p>
    <w:p w:rsidR="00805E3B" w:rsidRDefault="00805E3B" w:rsidP="00805E3B">
      <w:pPr>
        <w:pStyle w:val="ListParagraph"/>
        <w:numPr>
          <w:ilvl w:val="1"/>
          <w:numId w:val="2"/>
        </w:numPr>
      </w:pPr>
      <w:r>
        <w:t>The remainder in polynomial division is 0 exactly when the divisor is a factor of the dividend.</w:t>
      </w:r>
    </w:p>
    <w:p w:rsidR="00805E3B" w:rsidRDefault="00805E3B" w:rsidP="00805E3B">
      <w:pPr>
        <w:pStyle w:val="ListParagraph"/>
        <w:numPr>
          <w:ilvl w:val="0"/>
          <w:numId w:val="2"/>
        </w:numPr>
      </w:pPr>
      <w:r>
        <w:t>Remainder Theorem</w:t>
      </w:r>
    </w:p>
    <w:p w:rsidR="00805E3B" w:rsidRDefault="00805E3B" w:rsidP="00805E3B">
      <w:pPr>
        <w:pStyle w:val="ListParagraph"/>
        <w:numPr>
          <w:ilvl w:val="1"/>
          <w:numId w:val="2"/>
        </w:numPr>
      </w:pPr>
      <w:r>
        <w:t>If a polynomial f(x) is divided by x – c, then the remainder is the number f(c)</w:t>
      </w:r>
    </w:p>
    <w:p w:rsidR="00805E3B" w:rsidRDefault="00805E3B" w:rsidP="00805E3B">
      <w:pPr>
        <w:pStyle w:val="ListParagraph"/>
        <w:numPr>
          <w:ilvl w:val="0"/>
          <w:numId w:val="2"/>
        </w:numPr>
      </w:pPr>
      <w:r>
        <w:t>Factor Theorem</w:t>
      </w:r>
    </w:p>
    <w:p w:rsidR="00805E3B" w:rsidRDefault="00805E3B" w:rsidP="00805E3B">
      <w:pPr>
        <w:pStyle w:val="ListParagraph"/>
        <w:numPr>
          <w:ilvl w:val="1"/>
          <w:numId w:val="2"/>
        </w:numPr>
      </w:pPr>
      <w:r>
        <w:t xml:space="preserve">The number c is a root of the polynomial f(x) exactly when </w:t>
      </w:r>
      <w:proofErr w:type="spellStart"/>
      <w:r>
        <w:t>x-c</w:t>
      </w:r>
      <w:proofErr w:type="spellEnd"/>
      <w:r>
        <w:t xml:space="preserve"> is a factor of f(x)</w:t>
      </w:r>
    </w:p>
    <w:p w:rsidR="00805E3B" w:rsidRDefault="00805E3B" w:rsidP="00805E3B">
      <w:pPr>
        <w:pStyle w:val="ListParagraph"/>
        <w:numPr>
          <w:ilvl w:val="0"/>
          <w:numId w:val="2"/>
        </w:numPr>
      </w:pPr>
      <w:r>
        <w:t>Number of roots</w:t>
      </w:r>
    </w:p>
    <w:p w:rsidR="00805E3B" w:rsidRDefault="00805E3B" w:rsidP="00805E3B">
      <w:pPr>
        <w:pStyle w:val="ListParagraph"/>
        <w:numPr>
          <w:ilvl w:val="1"/>
          <w:numId w:val="2"/>
        </w:numPr>
      </w:pPr>
      <w:r>
        <w:t>A Polynomial of degree n has at most, n distinct roots</w:t>
      </w:r>
    </w:p>
    <w:p w:rsidR="00805E3B" w:rsidRDefault="00805E3B" w:rsidP="00805E3B">
      <w:pPr>
        <w:pStyle w:val="ListParagraph"/>
        <w:numPr>
          <w:ilvl w:val="0"/>
          <w:numId w:val="2"/>
        </w:numPr>
      </w:pPr>
      <w:r>
        <w:t>The rational root test</w:t>
      </w:r>
    </w:p>
    <w:p w:rsidR="00805E3B" w:rsidRDefault="00805E3B" w:rsidP="00805E3B">
      <w:pPr>
        <w:pStyle w:val="ListParagraph"/>
        <w:numPr>
          <w:ilvl w:val="1"/>
          <w:numId w:val="2"/>
        </w:numPr>
      </w:pPr>
      <w:r>
        <w:t>Find R and S and then test the roots that the calculator suggests are roots by using division or remainder theorem</w:t>
      </w:r>
    </w:p>
    <w:p w:rsidR="00805E3B" w:rsidRDefault="00805E3B" w:rsidP="00805E3B"/>
    <w:p w:rsidR="00805E3B" w:rsidRPr="009523BF" w:rsidRDefault="00805E3B" w:rsidP="00805E3B">
      <w:pPr>
        <w:rPr>
          <w:u w:val="single"/>
        </w:rPr>
      </w:pPr>
      <w:r w:rsidRPr="009523BF">
        <w:rPr>
          <w:u w:val="single"/>
        </w:rPr>
        <w:t>Section 4.2A: Synthetic Division</w:t>
      </w:r>
    </w:p>
    <w:p w:rsidR="00805E3B" w:rsidRDefault="00805E3B" w:rsidP="00805E3B">
      <w:pPr>
        <w:pStyle w:val="ListParagraph"/>
        <w:numPr>
          <w:ilvl w:val="0"/>
          <w:numId w:val="3"/>
        </w:numPr>
      </w:pPr>
      <w:r>
        <w:t>Know how to do it</w:t>
      </w:r>
    </w:p>
    <w:p w:rsidR="00805E3B" w:rsidRDefault="00805E3B" w:rsidP="00805E3B"/>
    <w:p w:rsidR="00805E3B" w:rsidRPr="009523BF" w:rsidRDefault="00805E3B" w:rsidP="00805E3B">
      <w:pPr>
        <w:rPr>
          <w:u w:val="single"/>
        </w:rPr>
      </w:pPr>
      <w:r w:rsidRPr="009523BF">
        <w:rPr>
          <w:u w:val="single"/>
        </w:rPr>
        <w:t>Section 4.3: Graphs of Polynomial Functions</w:t>
      </w:r>
    </w:p>
    <w:p w:rsidR="00805E3B" w:rsidRDefault="00805E3B" w:rsidP="00805E3B">
      <w:pPr>
        <w:pStyle w:val="ListParagraph"/>
        <w:numPr>
          <w:ilvl w:val="0"/>
          <w:numId w:val="3"/>
        </w:numPr>
      </w:pPr>
      <w:r>
        <w:t>Know the graphs on page 307</w:t>
      </w:r>
    </w:p>
    <w:p w:rsidR="00805E3B" w:rsidRDefault="00805E3B" w:rsidP="00805E3B">
      <w:pPr>
        <w:pStyle w:val="ListParagraph"/>
        <w:numPr>
          <w:ilvl w:val="0"/>
          <w:numId w:val="3"/>
        </w:numPr>
      </w:pPr>
      <w:r>
        <w:t>Knowing the shape of a polynomial will behave like its leading term when |x| is very large</w:t>
      </w:r>
    </w:p>
    <w:p w:rsidR="00805E3B" w:rsidRDefault="00805E3B" w:rsidP="00805E3B">
      <w:pPr>
        <w:pStyle w:val="ListParagraph"/>
        <w:numPr>
          <w:ilvl w:val="1"/>
          <w:numId w:val="3"/>
        </w:numPr>
      </w:pPr>
      <w:r>
        <w:t>In particular, when the polynomial function has odd degree, one end of its graph shoots upward and the other end downward</w:t>
      </w:r>
    </w:p>
    <w:p w:rsidR="00805E3B" w:rsidRDefault="00805E3B" w:rsidP="00805E3B">
      <w:pPr>
        <w:pStyle w:val="ListParagraph"/>
        <w:numPr>
          <w:ilvl w:val="1"/>
          <w:numId w:val="3"/>
        </w:numPr>
      </w:pPr>
      <w:r>
        <w:t>When the polynomial function has an even degree, both ends of its graph shoot upward or both ends shoot downward</w:t>
      </w:r>
    </w:p>
    <w:p w:rsidR="00805E3B" w:rsidRDefault="00805E3B" w:rsidP="00805E3B">
      <w:pPr>
        <w:pStyle w:val="ListParagraph"/>
        <w:numPr>
          <w:ilvl w:val="0"/>
          <w:numId w:val="3"/>
        </w:numPr>
      </w:pPr>
      <w:r>
        <w:t>X-Intercepts</w:t>
      </w:r>
    </w:p>
    <w:p w:rsidR="00805E3B" w:rsidRDefault="00805E3B" w:rsidP="00805E3B">
      <w:pPr>
        <w:pStyle w:val="ListParagraph"/>
        <w:numPr>
          <w:ilvl w:val="1"/>
          <w:numId w:val="3"/>
        </w:numPr>
      </w:pPr>
      <w:r>
        <w:t>The graph of a polynomial function of a decree n meets the x-axis at most n times</w:t>
      </w:r>
    </w:p>
    <w:p w:rsidR="00805E3B" w:rsidRDefault="00805E3B" w:rsidP="00805E3B">
      <w:pPr>
        <w:pStyle w:val="ListParagraph"/>
        <w:numPr>
          <w:ilvl w:val="0"/>
          <w:numId w:val="3"/>
        </w:numPr>
      </w:pPr>
      <w:r>
        <w:t>Multiplicity</w:t>
      </w:r>
    </w:p>
    <w:p w:rsidR="00805E3B" w:rsidRDefault="00805E3B" w:rsidP="00805E3B">
      <w:pPr>
        <w:pStyle w:val="ListParagraph"/>
        <w:numPr>
          <w:ilvl w:val="1"/>
          <w:numId w:val="3"/>
        </w:numPr>
      </w:pPr>
      <w:r>
        <w:t>Let c be a root of multiplicity k of a polynomial function f</w:t>
      </w:r>
    </w:p>
    <w:p w:rsidR="00805E3B" w:rsidRDefault="00805E3B" w:rsidP="00805E3B">
      <w:pPr>
        <w:pStyle w:val="ListParagraph"/>
        <w:numPr>
          <w:ilvl w:val="2"/>
          <w:numId w:val="3"/>
        </w:numPr>
      </w:pPr>
      <w:r>
        <w:t xml:space="preserve">If k is odd, the graph </w:t>
      </w:r>
      <w:proofErr w:type="spellStart"/>
      <w:r>
        <w:t>of f</w:t>
      </w:r>
      <w:proofErr w:type="spellEnd"/>
      <w:r>
        <w:t xml:space="preserve"> crosses the x-axis at c</w:t>
      </w:r>
    </w:p>
    <w:p w:rsidR="00805E3B" w:rsidRDefault="00805E3B" w:rsidP="00805E3B">
      <w:pPr>
        <w:pStyle w:val="ListParagraph"/>
        <w:numPr>
          <w:ilvl w:val="2"/>
          <w:numId w:val="3"/>
        </w:numPr>
      </w:pPr>
      <w:r>
        <w:t xml:space="preserve">If k is even the graph </w:t>
      </w:r>
      <w:proofErr w:type="spellStart"/>
      <w:r>
        <w:t>of f</w:t>
      </w:r>
      <w:proofErr w:type="spellEnd"/>
      <w:r>
        <w:t xml:space="preserve"> touches but does not cross the x-axis at c</w:t>
      </w:r>
    </w:p>
    <w:p w:rsidR="00805E3B" w:rsidRDefault="00805E3B" w:rsidP="00805E3B">
      <w:pPr>
        <w:pStyle w:val="ListParagraph"/>
        <w:numPr>
          <w:ilvl w:val="0"/>
          <w:numId w:val="3"/>
        </w:numPr>
      </w:pPr>
      <w:r>
        <w:t>Local extrema</w:t>
      </w:r>
    </w:p>
    <w:p w:rsidR="00805E3B" w:rsidRDefault="00805E3B" w:rsidP="00805E3B">
      <w:pPr>
        <w:pStyle w:val="ListParagraph"/>
        <w:numPr>
          <w:ilvl w:val="1"/>
          <w:numId w:val="3"/>
        </w:numPr>
      </w:pPr>
      <w:r>
        <w:lastRenderedPageBreak/>
        <w:t>A polynomial function of degree n has at most n-1 local extrema. In other words, the total number of peaks and valleys on the graph is at most n-1</w:t>
      </w:r>
    </w:p>
    <w:p w:rsidR="00805E3B" w:rsidRDefault="00805E3B" w:rsidP="00805E3B">
      <w:pPr>
        <w:pStyle w:val="ListParagraph"/>
        <w:numPr>
          <w:ilvl w:val="1"/>
          <w:numId w:val="3"/>
        </w:numPr>
      </w:pPr>
      <w:r>
        <w:t>Section 4.3A: Optimization Applications</w:t>
      </w:r>
    </w:p>
    <w:p w:rsidR="00805E3B" w:rsidRDefault="00805E3B" w:rsidP="00805E3B">
      <w:pPr>
        <w:pStyle w:val="ListParagraph"/>
        <w:numPr>
          <w:ilvl w:val="0"/>
          <w:numId w:val="4"/>
        </w:numPr>
      </w:pPr>
      <w:r>
        <w:t>Know how to create the equations that we will then optimize by finding the vertex</w:t>
      </w:r>
    </w:p>
    <w:p w:rsidR="00805E3B" w:rsidRDefault="00805E3B" w:rsidP="00805E3B"/>
    <w:p w:rsidR="00805E3B" w:rsidRPr="009523BF" w:rsidRDefault="00805E3B" w:rsidP="00805E3B">
      <w:pPr>
        <w:rPr>
          <w:u w:val="single"/>
        </w:rPr>
      </w:pPr>
      <w:r w:rsidRPr="009523BF">
        <w:rPr>
          <w:u w:val="single"/>
        </w:rPr>
        <w:t>Section 4.5: Rational Functions</w:t>
      </w:r>
    </w:p>
    <w:p w:rsidR="00805E3B" w:rsidRDefault="00805E3B" w:rsidP="00805E3B">
      <w:pPr>
        <w:pStyle w:val="ListParagraph"/>
        <w:numPr>
          <w:ilvl w:val="0"/>
          <w:numId w:val="4"/>
        </w:numPr>
      </w:pPr>
      <w:r>
        <w:t>Rational function is a function whose rule is the quotient of two polynomials</w:t>
      </w:r>
    </w:p>
    <w:p w:rsidR="00805E3B" w:rsidRDefault="00805E3B" w:rsidP="00805E3B">
      <w:pPr>
        <w:pStyle w:val="ListParagraph"/>
        <w:numPr>
          <w:ilvl w:val="0"/>
          <w:numId w:val="4"/>
        </w:numPr>
      </w:pPr>
      <w:r>
        <w:t xml:space="preserve">The domain of the rational function f(x) = g(x) / h(x) is the set of all real numbers that are not roots of the denominator h(x) </w:t>
      </w:r>
    </w:p>
    <w:p w:rsidR="00805E3B" w:rsidRDefault="00805E3B" w:rsidP="00805E3B">
      <w:pPr>
        <w:pStyle w:val="ListParagraph"/>
        <w:numPr>
          <w:ilvl w:val="0"/>
          <w:numId w:val="4"/>
        </w:numPr>
      </w:pPr>
      <w:r>
        <w:t>The Big-Little Principle</w:t>
      </w:r>
    </w:p>
    <w:p w:rsidR="00805E3B" w:rsidRDefault="00805E3B" w:rsidP="00805E3B">
      <w:pPr>
        <w:pStyle w:val="ListParagraph"/>
        <w:numPr>
          <w:ilvl w:val="1"/>
          <w:numId w:val="4"/>
        </w:numPr>
      </w:pPr>
      <w:r>
        <w:t xml:space="preserve">If c is a number far from 0, then 1/c is a number close to 0. Conversely, if c is close to 0 then 1/c is far from 0. </w:t>
      </w:r>
    </w:p>
    <w:p w:rsidR="00805E3B" w:rsidRDefault="00805E3B" w:rsidP="00805E3B">
      <w:pPr>
        <w:pStyle w:val="ListParagraph"/>
        <w:numPr>
          <w:ilvl w:val="1"/>
          <w:numId w:val="4"/>
        </w:numPr>
      </w:pPr>
      <w:r>
        <w:t>1/big number = Little number</w:t>
      </w:r>
    </w:p>
    <w:p w:rsidR="00805E3B" w:rsidRDefault="00805E3B" w:rsidP="00805E3B">
      <w:pPr>
        <w:pStyle w:val="ListParagraph"/>
        <w:numPr>
          <w:ilvl w:val="1"/>
          <w:numId w:val="4"/>
        </w:numPr>
      </w:pPr>
      <w:r>
        <w:t>1/little number = big number</w:t>
      </w:r>
    </w:p>
    <w:p w:rsidR="00805E3B" w:rsidRDefault="00805E3B" w:rsidP="00805E3B">
      <w:pPr>
        <w:pStyle w:val="ListParagraph"/>
        <w:numPr>
          <w:ilvl w:val="1"/>
          <w:numId w:val="4"/>
        </w:numPr>
      </w:pPr>
      <w:r>
        <w:t>This will help us see how the graphs behave when |x| is very large or very small</w:t>
      </w:r>
    </w:p>
    <w:p w:rsidR="00805E3B" w:rsidRPr="0021592B" w:rsidRDefault="00805E3B" w:rsidP="00805E3B">
      <w:pPr>
        <w:pStyle w:val="ListParagraph"/>
        <w:numPr>
          <w:ilvl w:val="0"/>
          <w:numId w:val="4"/>
        </w:numPr>
      </w:pPr>
      <w:r>
        <w:t xml:space="preserve">For a linear rational function of the form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ax+b</m:t>
            </m:r>
          </m:num>
          <m:den>
            <m:r>
              <w:rPr>
                <w:rFonts w:ascii="Cambria Math" w:hAnsi="Cambria Math"/>
              </w:rPr>
              <m:t>cx+d</m:t>
            </m:r>
          </m:den>
        </m:f>
      </m:oMath>
      <w:r>
        <w:rPr>
          <w:rFonts w:eastAsiaTheme="minorEastAsia"/>
        </w:rPr>
        <w:t xml:space="preserve"> will have two asymptotes</w:t>
      </w:r>
    </w:p>
    <w:p w:rsidR="00805E3B" w:rsidRPr="0021592B" w:rsidRDefault="00805E3B" w:rsidP="00805E3B">
      <w:pPr>
        <w:pStyle w:val="ListParagraph"/>
        <w:numPr>
          <w:ilvl w:val="1"/>
          <w:numId w:val="4"/>
        </w:numPr>
      </w:pPr>
      <w:r>
        <w:rPr>
          <w:rFonts w:eastAsiaTheme="minorEastAsia"/>
        </w:rPr>
        <w:t>The vertical asymptote occurs at the root of the denominator</w:t>
      </w:r>
    </w:p>
    <w:p w:rsidR="00805E3B" w:rsidRPr="00891B78" w:rsidRDefault="00805E3B" w:rsidP="00805E3B">
      <w:pPr>
        <w:pStyle w:val="ListParagraph"/>
        <w:numPr>
          <w:ilvl w:val="1"/>
          <w:numId w:val="4"/>
        </w:numPr>
      </w:pPr>
      <w:r>
        <w:rPr>
          <w:rFonts w:eastAsiaTheme="minorEastAsia"/>
        </w:rPr>
        <w:t>The horizontal asymptote is the line y=a/c</w:t>
      </w:r>
    </w:p>
    <w:p w:rsidR="00805E3B" w:rsidRPr="00891B78" w:rsidRDefault="00805E3B" w:rsidP="00805E3B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Properties of Rational Graphs</w:t>
      </w:r>
    </w:p>
    <w:p w:rsidR="00805E3B" w:rsidRPr="00891B78" w:rsidRDefault="00805E3B" w:rsidP="00805E3B">
      <w:pPr>
        <w:pStyle w:val="ListParagraph"/>
        <w:numPr>
          <w:ilvl w:val="1"/>
          <w:numId w:val="4"/>
        </w:numPr>
      </w:pPr>
      <w:r>
        <w:rPr>
          <w:rFonts w:eastAsiaTheme="minorEastAsia"/>
        </w:rPr>
        <w:t>Intercepts</w:t>
      </w:r>
    </w:p>
    <w:p w:rsidR="00805E3B" w:rsidRPr="00891B78" w:rsidRDefault="00805E3B" w:rsidP="00805E3B">
      <w:pPr>
        <w:pStyle w:val="ListParagraph"/>
        <w:numPr>
          <w:ilvl w:val="2"/>
          <w:numId w:val="4"/>
        </w:numPr>
      </w:pPr>
      <w:r>
        <w:rPr>
          <w:rFonts w:eastAsiaTheme="minorEastAsia"/>
        </w:rPr>
        <w:t>The x-intercepts of the graph of the rational function f(x) = g(x)/h(x) occur at the number that are roots of the numerator g(x) but not the denominator h(x).</w:t>
      </w:r>
    </w:p>
    <w:p w:rsidR="00805E3B" w:rsidRPr="00891B78" w:rsidRDefault="00805E3B" w:rsidP="00805E3B">
      <w:pPr>
        <w:pStyle w:val="ListParagraph"/>
        <w:numPr>
          <w:ilvl w:val="2"/>
          <w:numId w:val="4"/>
        </w:numPr>
      </w:pPr>
      <w:r>
        <w:rPr>
          <w:rFonts w:eastAsiaTheme="minorEastAsia"/>
        </w:rPr>
        <w:t xml:space="preserve">The y-intercept would occur at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0) if there is one. </w:t>
      </w:r>
    </w:p>
    <w:p w:rsidR="00805E3B" w:rsidRPr="00972DA3" w:rsidRDefault="00805E3B" w:rsidP="00805E3B">
      <w:pPr>
        <w:pStyle w:val="ListParagraph"/>
        <w:numPr>
          <w:ilvl w:val="1"/>
          <w:numId w:val="4"/>
        </w:numPr>
      </w:pPr>
      <w:r>
        <w:rPr>
          <w:rFonts w:eastAsiaTheme="minorEastAsia"/>
        </w:rPr>
        <w:t>Continuity</w:t>
      </w:r>
    </w:p>
    <w:p w:rsidR="00805E3B" w:rsidRPr="00972DA3" w:rsidRDefault="00805E3B" w:rsidP="00805E3B">
      <w:pPr>
        <w:pStyle w:val="ListParagraph"/>
        <w:numPr>
          <w:ilvl w:val="2"/>
          <w:numId w:val="4"/>
        </w:numPr>
      </w:pPr>
      <w:r>
        <w:rPr>
          <w:rFonts w:eastAsiaTheme="minorEastAsia"/>
        </w:rPr>
        <w:t>There will be no breaks in the graph of a rational function except for where the function is undefined</w:t>
      </w:r>
    </w:p>
    <w:p w:rsidR="00805E3B" w:rsidRPr="00972DA3" w:rsidRDefault="00805E3B" w:rsidP="00805E3B">
      <w:pPr>
        <w:pStyle w:val="ListParagraph"/>
        <w:numPr>
          <w:ilvl w:val="1"/>
          <w:numId w:val="4"/>
        </w:numPr>
      </w:pPr>
      <w:r>
        <w:rPr>
          <w:rFonts w:eastAsiaTheme="minorEastAsia"/>
        </w:rPr>
        <w:t xml:space="preserve">Vertical Asymptote occurs at every number that is a root of the denominator h(x) but not of the numerator g(x) </w:t>
      </w:r>
    </w:p>
    <w:p w:rsidR="00805E3B" w:rsidRPr="00972DA3" w:rsidRDefault="00805E3B" w:rsidP="00805E3B">
      <w:pPr>
        <w:pStyle w:val="ListParagraph"/>
        <w:numPr>
          <w:ilvl w:val="1"/>
          <w:numId w:val="4"/>
        </w:numPr>
      </w:pPr>
      <w:r>
        <w:rPr>
          <w:rFonts w:eastAsiaTheme="minorEastAsia"/>
        </w:rPr>
        <w:t xml:space="preserve">Horizontal asymptotes consider f(x)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>+…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</w:rPr>
              <m:t>+…</m:t>
            </m:r>
          </m:den>
        </m:f>
      </m:oMath>
    </w:p>
    <w:p w:rsidR="00805E3B" w:rsidRDefault="00805E3B" w:rsidP="00805E3B">
      <w:pPr>
        <w:pStyle w:val="ListParagraph"/>
        <w:numPr>
          <w:ilvl w:val="2"/>
          <w:numId w:val="4"/>
        </w:numPr>
      </w:pPr>
      <w:r>
        <w:t>If n = k, then the line y=a/c is the horizontal asymptote</w:t>
      </w:r>
    </w:p>
    <w:p w:rsidR="00805E3B" w:rsidRDefault="00805E3B" w:rsidP="00805E3B">
      <w:pPr>
        <w:pStyle w:val="ListParagraph"/>
        <w:numPr>
          <w:ilvl w:val="2"/>
          <w:numId w:val="4"/>
        </w:numPr>
      </w:pPr>
      <w:r>
        <w:t>If n&lt;k then the x-axis (the line y=0) is the horizontal asymptote</w:t>
      </w:r>
    </w:p>
    <w:p w:rsidR="00805E3B" w:rsidRDefault="00805E3B" w:rsidP="00805E3B">
      <w:pPr>
        <w:pStyle w:val="ListParagraph"/>
        <w:numPr>
          <w:ilvl w:val="0"/>
          <w:numId w:val="4"/>
        </w:numPr>
      </w:pPr>
      <w:r>
        <w:t>Graphs of Rational Functions</w:t>
      </w:r>
    </w:p>
    <w:p w:rsidR="00805E3B" w:rsidRDefault="00805E3B" w:rsidP="00805E3B">
      <w:pPr>
        <w:pStyle w:val="ListParagraph"/>
        <w:numPr>
          <w:ilvl w:val="1"/>
          <w:numId w:val="4"/>
        </w:numPr>
      </w:pPr>
      <w:r>
        <w:t>Analyze the function algebraically to determine its vertical asymptotes and intercepts</w:t>
      </w:r>
    </w:p>
    <w:p w:rsidR="00805E3B" w:rsidRDefault="00805E3B" w:rsidP="00805E3B">
      <w:pPr>
        <w:pStyle w:val="ListParagraph"/>
        <w:numPr>
          <w:ilvl w:val="1"/>
          <w:numId w:val="4"/>
        </w:numPr>
      </w:pPr>
      <w:r>
        <w:t xml:space="preserve">Determine the horizontal asymptote of the graph when |x| is large by using the facts above. </w:t>
      </w:r>
    </w:p>
    <w:p w:rsidR="00805E3B" w:rsidRDefault="00805E3B" w:rsidP="00805E3B">
      <w:pPr>
        <w:pStyle w:val="ListParagraph"/>
        <w:numPr>
          <w:ilvl w:val="1"/>
          <w:numId w:val="4"/>
        </w:numPr>
      </w:pPr>
      <w:r>
        <w:t xml:space="preserve">Use the preceding information to select an appropriate viewing window (or windows), to interpret the calculator’s version of the graph, and to sketch an accurate graph. </w:t>
      </w:r>
    </w:p>
    <w:p w:rsidR="00805E3B" w:rsidRDefault="00805E3B" w:rsidP="00805E3B"/>
    <w:p w:rsidR="00805E3B" w:rsidRDefault="00805E3B" w:rsidP="00805E3B"/>
    <w:p w:rsidR="0011002D" w:rsidRDefault="0011002D" w:rsidP="00805E3B"/>
    <w:p w:rsidR="00805E3B" w:rsidRPr="009523BF" w:rsidRDefault="00805E3B" w:rsidP="00805E3B">
      <w:pPr>
        <w:rPr>
          <w:u w:val="single"/>
        </w:rPr>
      </w:pPr>
      <w:r w:rsidRPr="009523BF">
        <w:rPr>
          <w:u w:val="single"/>
        </w:rPr>
        <w:lastRenderedPageBreak/>
        <w:t>4.5A: Other Rational Functions</w:t>
      </w:r>
    </w:p>
    <w:p w:rsidR="00805E3B" w:rsidRDefault="00805E3B" w:rsidP="00805E3B">
      <w:pPr>
        <w:pStyle w:val="ListParagraph"/>
        <w:numPr>
          <w:ilvl w:val="0"/>
          <w:numId w:val="5"/>
        </w:numPr>
      </w:pPr>
      <w:r>
        <w:t>Graphing f(x) = g(x)/h(x) when degree of g(x) is greater than degree of h(x)</w:t>
      </w:r>
    </w:p>
    <w:p w:rsidR="00805E3B" w:rsidRDefault="00805E3B" w:rsidP="00805E3B">
      <w:pPr>
        <w:pStyle w:val="ListParagraph"/>
        <w:numPr>
          <w:ilvl w:val="1"/>
          <w:numId w:val="5"/>
        </w:numPr>
      </w:pPr>
      <w:r>
        <w:t>Analyze the function algebraically to determine its vertical asymptotes and intercepts</w:t>
      </w:r>
    </w:p>
    <w:p w:rsidR="00805E3B" w:rsidRDefault="00805E3B" w:rsidP="00805E3B">
      <w:pPr>
        <w:pStyle w:val="ListParagraph"/>
        <w:numPr>
          <w:ilvl w:val="1"/>
          <w:numId w:val="5"/>
        </w:numPr>
      </w:pPr>
      <w:r>
        <w:t>Divide the numerator by the denominator. The quotient q(x) is the non-vertical asymptote of the graph, which describes the behavior of the graph when |x| is very large</w:t>
      </w:r>
    </w:p>
    <w:p w:rsidR="00805E3B" w:rsidRDefault="00805E3B" w:rsidP="00805E3B">
      <w:pPr>
        <w:pStyle w:val="ListParagraph"/>
        <w:numPr>
          <w:ilvl w:val="1"/>
          <w:numId w:val="5"/>
        </w:numPr>
      </w:pPr>
      <w:r>
        <w:t>Use the preceding information to select an appropriate viewing window (or windows) to interpret the calculator’s version of the graph and to sketch an accurate graph</w:t>
      </w:r>
    </w:p>
    <w:p w:rsidR="00805E3B" w:rsidRDefault="00805E3B" w:rsidP="00805E3B">
      <w:pPr>
        <w:ind w:left="1080"/>
      </w:pPr>
    </w:p>
    <w:p w:rsidR="0062530F" w:rsidRPr="009523BF" w:rsidRDefault="00805E3B">
      <w:pPr>
        <w:rPr>
          <w:u w:val="single"/>
        </w:rPr>
      </w:pPr>
      <w:r w:rsidRPr="009523BF">
        <w:rPr>
          <w:u w:val="single"/>
        </w:rPr>
        <w:t>4.6: Complex Numbers</w:t>
      </w:r>
    </w:p>
    <w:p w:rsidR="00805E3B" w:rsidRDefault="00805E3B" w:rsidP="00805E3B">
      <w:pPr>
        <w:pStyle w:val="ListParagraph"/>
        <w:numPr>
          <w:ilvl w:val="0"/>
          <w:numId w:val="5"/>
        </w:numPr>
      </w:pPr>
      <w:r>
        <w:t>The complex number system contains all real numbers</w:t>
      </w:r>
    </w:p>
    <w:p w:rsidR="00805E3B" w:rsidRDefault="00805E3B" w:rsidP="00805E3B">
      <w:pPr>
        <w:pStyle w:val="ListParagraph"/>
        <w:numPr>
          <w:ilvl w:val="0"/>
          <w:numId w:val="5"/>
        </w:numPr>
      </w:pPr>
      <w:r>
        <w:t xml:space="preserve">Addition, subtraction, multiplication, and division of complex numbers obey the same rules of arithmetic that hold in the real number system, with </w:t>
      </w:r>
      <w:r>
        <w:rPr>
          <w:b/>
        </w:rPr>
        <w:t>one exception</w:t>
      </w:r>
      <w:r>
        <w:t>: the exponent laws hold for integer exponents, but not necessarily for fractional ones</w:t>
      </w:r>
    </w:p>
    <w:p w:rsidR="00805E3B" w:rsidRDefault="00805E3B" w:rsidP="00805E3B">
      <w:pPr>
        <w:pStyle w:val="ListParagraph"/>
        <w:numPr>
          <w:ilvl w:val="0"/>
          <w:numId w:val="5"/>
        </w:numPr>
      </w:pPr>
      <w:r>
        <w:t xml:space="preserve">The complex number system contains a number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r>
        <w:t>such that</w:t>
      </w:r>
      <w:r>
        <w:rPr>
          <w:i/>
        </w:rPr>
        <w:t xml:space="preserve"> i</w:t>
      </w:r>
      <w:r>
        <w:rPr>
          <w:i/>
          <w:vertAlign w:val="superscript"/>
        </w:rPr>
        <w:t>2</w:t>
      </w:r>
      <w:r>
        <w:rPr>
          <w:i/>
        </w:rPr>
        <w:t xml:space="preserve"> = 1</w:t>
      </w:r>
    </w:p>
    <w:p w:rsidR="00805E3B" w:rsidRDefault="00805E3B" w:rsidP="00805E3B">
      <w:pPr>
        <w:pStyle w:val="ListParagraph"/>
        <w:numPr>
          <w:ilvl w:val="0"/>
          <w:numId w:val="5"/>
        </w:numPr>
      </w:pPr>
      <w:r>
        <w:t>Every complex number can be written in standard form a + b</w:t>
      </w:r>
      <w:r>
        <w:rPr>
          <w:i/>
        </w:rPr>
        <w:t>i</w:t>
      </w:r>
      <w:r>
        <w:t>, where a and b are real numbers</w:t>
      </w:r>
    </w:p>
    <w:p w:rsidR="00805E3B" w:rsidRDefault="00805E3B" w:rsidP="00805E3B">
      <w:pPr>
        <w:pStyle w:val="ListParagraph"/>
        <w:numPr>
          <w:ilvl w:val="0"/>
          <w:numId w:val="5"/>
        </w:numPr>
      </w:pPr>
      <w:r>
        <w:t>Two complex numbers a + bi and c + di are equal exactly when a = c and b = d</w:t>
      </w:r>
    </w:p>
    <w:p w:rsidR="00805E3B" w:rsidRDefault="00805E3B" w:rsidP="00805E3B">
      <w:pPr>
        <w:pStyle w:val="ListParagraph"/>
        <w:numPr>
          <w:ilvl w:val="0"/>
          <w:numId w:val="5"/>
        </w:numPr>
      </w:pPr>
      <w:r>
        <w:t xml:space="preserve">The conjugate of the complex number a + bi is the number a – bi </w:t>
      </w:r>
    </w:p>
    <w:p w:rsidR="00805E3B" w:rsidRDefault="00805E3B" w:rsidP="00805E3B">
      <w:pPr>
        <w:pStyle w:val="ListParagraph"/>
        <w:numPr>
          <w:ilvl w:val="0"/>
          <w:numId w:val="5"/>
        </w:numPr>
      </w:pPr>
      <w:r>
        <w:t>Square roots of negative numbers: the √-b = √bi (the square root sign should go over –b and bi)</w:t>
      </w:r>
    </w:p>
    <w:p w:rsidR="00805E3B" w:rsidRDefault="00805E3B" w:rsidP="00805E3B">
      <w:pPr>
        <w:pStyle w:val="ListParagraph"/>
        <w:numPr>
          <w:ilvl w:val="0"/>
          <w:numId w:val="5"/>
        </w:numPr>
      </w:pPr>
      <w:r>
        <w:t>Every quadratic equation with real coefficients has solutions in the complex number system</w:t>
      </w:r>
    </w:p>
    <w:p w:rsidR="00805E3B" w:rsidRDefault="00805E3B" w:rsidP="00805E3B">
      <w:pPr>
        <w:pStyle w:val="ListParagraph"/>
        <w:numPr>
          <w:ilvl w:val="0"/>
          <w:numId w:val="5"/>
        </w:numPr>
      </w:pPr>
      <w:r>
        <w:rPr>
          <w:b/>
        </w:rPr>
        <w:t xml:space="preserve">Conjugate solutions: </w:t>
      </w:r>
      <w:r>
        <w:t>if a + bi is a solution of a polynomial equation with real coefficients, then its conjugate a – bi is also a solution of this equation</w:t>
      </w:r>
    </w:p>
    <w:p w:rsidR="00805E3B" w:rsidRDefault="00805E3B" w:rsidP="00805E3B"/>
    <w:p w:rsidR="0011002D" w:rsidRPr="0011002D" w:rsidRDefault="0011002D" w:rsidP="00805E3B">
      <w:pPr>
        <w:rPr>
          <w:b/>
          <w:u w:val="single"/>
        </w:rPr>
      </w:pPr>
      <w:r w:rsidRPr="0011002D">
        <w:rPr>
          <w:b/>
          <w:u w:val="single"/>
        </w:rPr>
        <w:t>Chapter 5</w:t>
      </w:r>
    </w:p>
    <w:p w:rsidR="00805E3B" w:rsidRPr="00A75EE0" w:rsidRDefault="00805E3B" w:rsidP="00805E3B">
      <w:pPr>
        <w:rPr>
          <w:u w:val="single"/>
        </w:rPr>
      </w:pPr>
      <w:r w:rsidRPr="00A75EE0">
        <w:rPr>
          <w:u w:val="single"/>
        </w:rPr>
        <w:t>Section 5.1: Exponential Functions</w:t>
      </w:r>
    </w:p>
    <w:p w:rsidR="00805E3B" w:rsidRDefault="00805E3B" w:rsidP="00805E3B">
      <w:pPr>
        <w:pStyle w:val="ListParagraph"/>
        <w:numPr>
          <w:ilvl w:val="0"/>
          <w:numId w:val="6"/>
        </w:numPr>
      </w:pPr>
      <w:r>
        <w:t>Know what the graph of f(x) = a</w:t>
      </w:r>
      <w:r>
        <w:rPr>
          <w:vertAlign w:val="superscript"/>
        </w:rPr>
        <w:t>x</w:t>
      </w:r>
      <w:r>
        <w:t xml:space="preserve"> for when a is both &gt;0 and when 0&lt;a&lt;1</w:t>
      </w:r>
    </w:p>
    <w:p w:rsidR="00805E3B" w:rsidRDefault="00805E3B" w:rsidP="00805E3B">
      <w:pPr>
        <w:pStyle w:val="ListParagraph"/>
        <w:numPr>
          <w:ilvl w:val="0"/>
          <w:numId w:val="6"/>
        </w:numPr>
      </w:pPr>
      <w:r>
        <w:t xml:space="preserve">The function f(x) = </w:t>
      </w:r>
      <w:proofErr w:type="spellStart"/>
      <w:r>
        <w:t>Pa</w:t>
      </w:r>
      <w:r>
        <w:rPr>
          <w:vertAlign w:val="superscript"/>
        </w:rPr>
        <w:t>kx</w:t>
      </w:r>
      <w:proofErr w:type="spellEnd"/>
      <w:r>
        <w:t xml:space="preserve"> is used for most exponential growth or decay questions</w:t>
      </w:r>
    </w:p>
    <w:p w:rsidR="00805E3B" w:rsidRDefault="00805E3B" w:rsidP="00805E3B">
      <w:pPr>
        <w:pStyle w:val="ListParagraph"/>
        <w:numPr>
          <w:ilvl w:val="0"/>
          <w:numId w:val="6"/>
        </w:numPr>
      </w:pPr>
      <w:r>
        <w:t xml:space="preserve">Inhibited population growth is depicted by an exponential equation that has either       </w:t>
      </w:r>
      <w:proofErr w:type="spellStart"/>
      <w:r>
        <w:t>e</w:t>
      </w:r>
      <w:r>
        <w:rPr>
          <w:vertAlign w:val="superscript"/>
        </w:rPr>
        <w:t>to</w:t>
      </w:r>
      <w:proofErr w:type="spellEnd"/>
      <w:r>
        <w:rPr>
          <w:vertAlign w:val="superscript"/>
        </w:rPr>
        <w:t xml:space="preserve"> some coefficient  </w:t>
      </w:r>
      <w:r>
        <w:t xml:space="preserve">or  </w:t>
      </w:r>
      <w:proofErr w:type="spellStart"/>
      <w:r>
        <w:t>a</w:t>
      </w:r>
      <w:r>
        <w:rPr>
          <w:vertAlign w:val="superscript"/>
        </w:rPr>
        <w:t>to</w:t>
      </w:r>
      <w:proofErr w:type="spellEnd"/>
      <w:r>
        <w:rPr>
          <w:vertAlign w:val="superscript"/>
        </w:rPr>
        <w:t xml:space="preserve"> some coefficient</w:t>
      </w:r>
      <w:r>
        <w:t xml:space="preserve"> on the bottom of a fraction (likely will not be on test but good to know just </w:t>
      </w:r>
      <w:proofErr w:type="spellStart"/>
      <w:r>
        <w:t>incase</w:t>
      </w:r>
      <w:proofErr w:type="spellEnd"/>
      <w:r>
        <w:t>)</w:t>
      </w:r>
    </w:p>
    <w:p w:rsidR="00805E3B" w:rsidRDefault="00805E3B" w:rsidP="00805E3B"/>
    <w:p w:rsidR="00805E3B" w:rsidRDefault="00805E3B" w:rsidP="00805E3B">
      <w:r>
        <w:t>Problems for practice: Pages 377-379 #’s 1-13, 46, 48, 50</w:t>
      </w:r>
    </w:p>
    <w:p w:rsidR="00805E3B" w:rsidRDefault="00805E3B" w:rsidP="00805E3B"/>
    <w:p w:rsidR="00805E3B" w:rsidRDefault="00805E3B" w:rsidP="00805E3B">
      <w:pPr>
        <w:rPr>
          <w:u w:val="single"/>
        </w:rPr>
      </w:pPr>
      <w:r w:rsidRPr="00A75EE0">
        <w:rPr>
          <w:u w:val="single"/>
        </w:rPr>
        <w:t>Section 5.2: Applications of Exponential Functions</w:t>
      </w:r>
    </w:p>
    <w:p w:rsidR="00805E3B" w:rsidRDefault="00805E3B" w:rsidP="00805E3B">
      <w:pPr>
        <w:pStyle w:val="ListParagraph"/>
        <w:numPr>
          <w:ilvl w:val="0"/>
          <w:numId w:val="7"/>
        </w:numPr>
      </w:pPr>
      <w:r>
        <w:t>Compound interest formula: A=P(1+r)</w:t>
      </w:r>
      <w:r>
        <w:rPr>
          <w:vertAlign w:val="superscript"/>
        </w:rPr>
        <w:t>t</w:t>
      </w:r>
    </w:p>
    <w:p w:rsidR="00805E3B" w:rsidRDefault="00805E3B" w:rsidP="00805E3B">
      <w:pPr>
        <w:pStyle w:val="ListParagraph"/>
        <w:numPr>
          <w:ilvl w:val="1"/>
          <w:numId w:val="7"/>
        </w:numPr>
      </w:pPr>
      <w:r>
        <w:t>Know how to adjust that formula for compounded annually, quarterly, monthly, daily, etc.</w:t>
      </w:r>
    </w:p>
    <w:p w:rsidR="00805E3B" w:rsidRDefault="00805E3B" w:rsidP="00805E3B">
      <w:pPr>
        <w:pStyle w:val="ListParagraph"/>
        <w:numPr>
          <w:ilvl w:val="0"/>
          <w:numId w:val="7"/>
        </w:numPr>
      </w:pPr>
      <w:r>
        <w:t>Continuous compounding formula: A=Pe</w:t>
      </w:r>
      <w:r>
        <w:rPr>
          <w:vertAlign w:val="superscript"/>
        </w:rPr>
        <w:t>rt</w:t>
      </w:r>
    </w:p>
    <w:p w:rsidR="00805E3B" w:rsidRDefault="00805E3B" w:rsidP="00805E3B">
      <w:pPr>
        <w:pStyle w:val="ListParagraph"/>
        <w:numPr>
          <w:ilvl w:val="1"/>
          <w:numId w:val="7"/>
        </w:numPr>
      </w:pPr>
      <w:r>
        <w:lastRenderedPageBreak/>
        <w:t xml:space="preserve">This will not be adjusted for different compound periods because it is continuously compounded </w:t>
      </w:r>
    </w:p>
    <w:p w:rsidR="00805E3B" w:rsidRDefault="00805E3B" w:rsidP="00805E3B">
      <w:pPr>
        <w:pStyle w:val="ListParagraph"/>
        <w:numPr>
          <w:ilvl w:val="0"/>
          <w:numId w:val="7"/>
        </w:numPr>
      </w:pPr>
      <w:r>
        <w:t>Radioactive decay is given by the formula M(x) = c(0.5</w:t>
      </w:r>
      <w:r>
        <w:rPr>
          <w:vertAlign w:val="superscript"/>
        </w:rPr>
        <w:t>x/h</w:t>
      </w:r>
      <w:r>
        <w:t>)</w:t>
      </w:r>
    </w:p>
    <w:p w:rsidR="00805E3B" w:rsidRDefault="00805E3B" w:rsidP="00805E3B">
      <w:pPr>
        <w:pStyle w:val="ListParagraph"/>
        <w:numPr>
          <w:ilvl w:val="0"/>
          <w:numId w:val="7"/>
        </w:numPr>
      </w:pPr>
      <w:r>
        <w:t xml:space="preserve">f(x) = </w:t>
      </w:r>
      <w:proofErr w:type="spellStart"/>
      <w:r>
        <w:t>Pa</w:t>
      </w:r>
      <w:r>
        <w:rPr>
          <w:vertAlign w:val="superscript"/>
        </w:rPr>
        <w:t>x</w:t>
      </w:r>
      <w:proofErr w:type="spellEnd"/>
    </w:p>
    <w:p w:rsidR="00805E3B" w:rsidRDefault="00805E3B" w:rsidP="00805E3B">
      <w:pPr>
        <w:pStyle w:val="ListParagraph"/>
        <w:numPr>
          <w:ilvl w:val="1"/>
          <w:numId w:val="7"/>
        </w:numPr>
      </w:pPr>
      <w:r>
        <w:t>when a&gt;1 it is exponential growth</w:t>
      </w:r>
    </w:p>
    <w:p w:rsidR="00805E3B" w:rsidRDefault="00805E3B" w:rsidP="00805E3B">
      <w:pPr>
        <w:pStyle w:val="ListParagraph"/>
        <w:numPr>
          <w:ilvl w:val="1"/>
          <w:numId w:val="7"/>
        </w:numPr>
      </w:pPr>
      <w:r>
        <w:t>when 0&lt;a&lt;1 then exponential decay</w:t>
      </w:r>
    </w:p>
    <w:p w:rsidR="00805E3B" w:rsidRDefault="00805E3B" w:rsidP="00805E3B">
      <w:pPr>
        <w:pStyle w:val="ListParagraph"/>
        <w:numPr>
          <w:ilvl w:val="1"/>
          <w:numId w:val="7"/>
        </w:numPr>
      </w:pPr>
      <w:r>
        <w:t>this function can have a coefficient “k” as described in section 5.1 above</w:t>
      </w:r>
    </w:p>
    <w:p w:rsidR="00805E3B" w:rsidRDefault="00805E3B" w:rsidP="00805E3B"/>
    <w:p w:rsidR="00805E3B" w:rsidRDefault="00805E3B" w:rsidP="00805E3B">
      <w:r>
        <w:t>Problems for practice: Pages 388-390 #’s 1-19, 20, 24, 26, 29, 30, 34, 45</w:t>
      </w:r>
    </w:p>
    <w:p w:rsidR="00805E3B" w:rsidRDefault="00805E3B" w:rsidP="00805E3B"/>
    <w:p w:rsidR="00805E3B" w:rsidRDefault="00805E3B" w:rsidP="00805E3B">
      <w:pPr>
        <w:rPr>
          <w:u w:val="single"/>
        </w:rPr>
      </w:pPr>
      <w:r>
        <w:rPr>
          <w:u w:val="single"/>
        </w:rPr>
        <w:t>Section 5.3: Common and Natural Logarithmic Functions</w:t>
      </w:r>
    </w:p>
    <w:p w:rsidR="00805E3B" w:rsidRDefault="00805E3B" w:rsidP="00805E3B">
      <w:pPr>
        <w:pStyle w:val="ListParagraph"/>
        <w:numPr>
          <w:ilvl w:val="0"/>
          <w:numId w:val="8"/>
        </w:numPr>
      </w:pPr>
      <w:r>
        <w:t>Definition of Common Logarithms: If c&gt;0 then the common logarithm of c, denoted log c, is the solution of the equation 10</w:t>
      </w:r>
      <w:r>
        <w:rPr>
          <w:vertAlign w:val="superscript"/>
        </w:rPr>
        <w:t>x</w:t>
      </w:r>
      <w:r>
        <w:t>=c or in other words log c is the exponent to which 10 must be raised to produce c</w:t>
      </w:r>
    </w:p>
    <w:p w:rsidR="00805E3B" w:rsidRDefault="00805E3B" w:rsidP="00805E3B">
      <w:pPr>
        <w:pStyle w:val="ListParagraph"/>
        <w:numPr>
          <w:ilvl w:val="0"/>
          <w:numId w:val="8"/>
        </w:numPr>
      </w:pPr>
      <w:r>
        <w:t>Logarithmic and Exponential Equivalence: Let u and v be real numbers with v&gt;0. Then log v = u exactly when 10</w:t>
      </w:r>
      <w:r>
        <w:rPr>
          <w:vertAlign w:val="superscript"/>
        </w:rPr>
        <w:t>u</w:t>
      </w:r>
      <w:r>
        <w:t xml:space="preserve"> = v</w:t>
      </w:r>
    </w:p>
    <w:p w:rsidR="00805E3B" w:rsidRDefault="00805E3B" w:rsidP="00805E3B">
      <w:pPr>
        <w:pStyle w:val="ListParagraph"/>
        <w:numPr>
          <w:ilvl w:val="0"/>
          <w:numId w:val="8"/>
        </w:numPr>
      </w:pPr>
      <w:r>
        <w:t>Definition of Natural Logarithms: If c&gt;0 then the natural logarithm of c, denoted ln c, is the solution of the equation e</w:t>
      </w:r>
      <w:r>
        <w:rPr>
          <w:vertAlign w:val="superscript"/>
        </w:rPr>
        <w:t>x</w:t>
      </w:r>
      <w:r>
        <w:t xml:space="preserve">=c or in other words ln c is the exponent to which </w:t>
      </w:r>
      <w:proofErr w:type="spellStart"/>
      <w:r>
        <w:t>e</w:t>
      </w:r>
      <w:proofErr w:type="spellEnd"/>
      <w:r>
        <w:t xml:space="preserve"> must be raised to produce c</w:t>
      </w:r>
    </w:p>
    <w:p w:rsidR="00805E3B" w:rsidRDefault="00805E3B" w:rsidP="00805E3B">
      <w:pPr>
        <w:pStyle w:val="ListParagraph"/>
        <w:numPr>
          <w:ilvl w:val="0"/>
          <w:numId w:val="8"/>
        </w:numPr>
      </w:pPr>
      <w:r>
        <w:t xml:space="preserve">Logarithmic and Exponential Equivalence: Let u and v be real numbers with v&gt;0. Then   ln v = u exactly when </w:t>
      </w:r>
      <w:proofErr w:type="spellStart"/>
      <w:r>
        <w:t>e</w:t>
      </w:r>
      <w:r>
        <w:rPr>
          <w:vertAlign w:val="superscript"/>
        </w:rPr>
        <w:t>u</w:t>
      </w:r>
      <w:proofErr w:type="spellEnd"/>
      <w:r>
        <w:t xml:space="preserve"> = v</w:t>
      </w:r>
    </w:p>
    <w:p w:rsidR="00805E3B" w:rsidRDefault="00805E3B" w:rsidP="00805E3B">
      <w:pPr>
        <w:pStyle w:val="ListParagraph"/>
        <w:numPr>
          <w:ilvl w:val="0"/>
          <w:numId w:val="8"/>
        </w:numPr>
        <w:rPr>
          <w:b/>
        </w:rPr>
      </w:pPr>
      <w:r w:rsidRPr="00861B32">
        <w:rPr>
          <w:b/>
        </w:rPr>
        <w:t>Properties of logarithms box on pg. 397</w:t>
      </w:r>
    </w:p>
    <w:p w:rsidR="00805E3B" w:rsidRDefault="00805E3B" w:rsidP="00805E3B">
      <w:pPr>
        <w:rPr>
          <w:b/>
        </w:rPr>
      </w:pPr>
    </w:p>
    <w:p w:rsidR="00805E3B" w:rsidRDefault="00805E3B" w:rsidP="00805E3B">
      <w:r>
        <w:t>Problems for practice: Pages 400-402 #’s 1-36</w:t>
      </w:r>
    </w:p>
    <w:p w:rsidR="00805E3B" w:rsidRDefault="00805E3B" w:rsidP="00805E3B"/>
    <w:p w:rsidR="00805E3B" w:rsidRDefault="00805E3B" w:rsidP="00805E3B">
      <w:pPr>
        <w:rPr>
          <w:u w:val="single"/>
        </w:rPr>
      </w:pPr>
      <w:r>
        <w:rPr>
          <w:u w:val="single"/>
        </w:rPr>
        <w:t>Section 5.4: Properties of Logarithms</w:t>
      </w:r>
    </w:p>
    <w:p w:rsidR="00805E3B" w:rsidRPr="00861B32" w:rsidRDefault="00805E3B" w:rsidP="00805E3B">
      <w:pPr>
        <w:pStyle w:val="ListParagraph"/>
        <w:numPr>
          <w:ilvl w:val="0"/>
          <w:numId w:val="9"/>
        </w:numPr>
        <w:rPr>
          <w:u w:val="single"/>
        </w:rPr>
      </w:pPr>
      <w:r>
        <w:t>Product law of logarithms: ln(</w:t>
      </w:r>
      <w:proofErr w:type="spellStart"/>
      <w:r>
        <w:t>vw</w:t>
      </w:r>
      <w:proofErr w:type="spellEnd"/>
      <w:r>
        <w:t>)= ln v + ln w and log (</w:t>
      </w:r>
      <w:proofErr w:type="spellStart"/>
      <w:r>
        <w:t>vw</w:t>
      </w:r>
      <w:proofErr w:type="spellEnd"/>
      <w:r>
        <w:t>) = log v + log w</w:t>
      </w:r>
    </w:p>
    <w:p w:rsidR="00805E3B" w:rsidRPr="00784AE2" w:rsidRDefault="00805E3B" w:rsidP="00805E3B">
      <w:pPr>
        <w:pStyle w:val="ListParagraph"/>
        <w:numPr>
          <w:ilvl w:val="0"/>
          <w:numId w:val="9"/>
        </w:numPr>
        <w:rPr>
          <w:u w:val="single"/>
        </w:rPr>
      </w:pPr>
      <w:r>
        <w:t>Quotient law of logarithms: ln (v/w) = ln v – ln w and log (v/w) = log v – log w</w:t>
      </w:r>
    </w:p>
    <w:p w:rsidR="00805E3B" w:rsidRPr="00784AE2" w:rsidRDefault="00805E3B" w:rsidP="00805E3B">
      <w:pPr>
        <w:pStyle w:val="ListParagraph"/>
        <w:numPr>
          <w:ilvl w:val="0"/>
          <w:numId w:val="9"/>
        </w:numPr>
        <w:rPr>
          <w:u w:val="single"/>
        </w:rPr>
      </w:pPr>
      <w:r>
        <w:t>Power law of logarithms: ln(</w:t>
      </w:r>
      <w:proofErr w:type="spellStart"/>
      <w:r>
        <w:t>v</w:t>
      </w:r>
      <w:r>
        <w:rPr>
          <w:vertAlign w:val="superscript"/>
        </w:rPr>
        <w:t>k</w:t>
      </w:r>
      <w:proofErr w:type="spellEnd"/>
      <w:r>
        <w:t>) = k(ln v) and log (</w:t>
      </w:r>
      <w:proofErr w:type="spellStart"/>
      <w:r>
        <w:t>v</w:t>
      </w:r>
      <w:r>
        <w:rPr>
          <w:vertAlign w:val="superscript"/>
        </w:rPr>
        <w:t>k</w:t>
      </w:r>
      <w:proofErr w:type="spellEnd"/>
      <w:r>
        <w:t>) = k(log v)</w:t>
      </w:r>
    </w:p>
    <w:p w:rsidR="00805E3B" w:rsidRDefault="00805E3B" w:rsidP="00805E3B">
      <w:pPr>
        <w:rPr>
          <w:u w:val="single"/>
        </w:rPr>
      </w:pPr>
    </w:p>
    <w:p w:rsidR="00805E3B" w:rsidRDefault="00805E3B" w:rsidP="00805E3B">
      <w:r>
        <w:t>Problems for practice: Pages 408-409 #’s 1-24, 37</w:t>
      </w:r>
    </w:p>
    <w:p w:rsidR="00805E3B" w:rsidRDefault="00805E3B" w:rsidP="00805E3B"/>
    <w:p w:rsidR="00805E3B" w:rsidRDefault="00805E3B" w:rsidP="00805E3B">
      <w:pPr>
        <w:rPr>
          <w:u w:val="single"/>
        </w:rPr>
      </w:pPr>
      <w:r>
        <w:rPr>
          <w:u w:val="single"/>
        </w:rPr>
        <w:t>Section 5.4A: Logarithmic Functions to Other Bases</w:t>
      </w:r>
    </w:p>
    <w:p w:rsidR="00805E3B" w:rsidRDefault="00805E3B" w:rsidP="00805E3B">
      <w:pPr>
        <w:pStyle w:val="ListParagraph"/>
        <w:numPr>
          <w:ilvl w:val="0"/>
          <w:numId w:val="10"/>
        </w:numPr>
      </w:pPr>
      <w:r>
        <w:t xml:space="preserve">Definition of Logarithms to base b: if b and v are positive numbers, then the logarithm of v to base b, denoted </w:t>
      </w:r>
      <w:proofErr w:type="spellStart"/>
      <w:r>
        <w:t>log</w:t>
      </w:r>
      <w:r>
        <w:rPr>
          <w:vertAlign w:val="subscript"/>
        </w:rPr>
        <w:t>b</w:t>
      </w:r>
      <w:proofErr w:type="spellEnd"/>
      <w:r>
        <w:t xml:space="preserve"> v is the solution to the equation </w:t>
      </w:r>
      <w:proofErr w:type="spellStart"/>
      <w:r>
        <w:t>b</w:t>
      </w:r>
      <w:r>
        <w:rPr>
          <w:vertAlign w:val="superscript"/>
        </w:rPr>
        <w:t>x</w:t>
      </w:r>
      <w:proofErr w:type="spellEnd"/>
      <w:r>
        <w:t xml:space="preserve"> = v. In other words </w:t>
      </w:r>
      <w:r>
        <w:tab/>
        <w:t xml:space="preserve">          </w:t>
      </w:r>
      <w:proofErr w:type="spellStart"/>
      <w:r>
        <w:t>log</w:t>
      </w:r>
      <w:r>
        <w:rPr>
          <w:vertAlign w:val="subscript"/>
        </w:rPr>
        <w:t>b</w:t>
      </w:r>
      <w:proofErr w:type="spellEnd"/>
      <w:r>
        <w:t xml:space="preserve"> v = u exactly when </w:t>
      </w:r>
      <w:proofErr w:type="spellStart"/>
      <w:r>
        <w:t>b</w:t>
      </w:r>
      <w:r>
        <w:rPr>
          <w:vertAlign w:val="superscript"/>
        </w:rPr>
        <w:t>u</w:t>
      </w:r>
      <w:proofErr w:type="spellEnd"/>
      <w:r>
        <w:t xml:space="preserve"> = v. </w:t>
      </w:r>
    </w:p>
    <w:p w:rsidR="00805E3B" w:rsidRDefault="00805E3B" w:rsidP="00805E3B">
      <w:pPr>
        <w:pStyle w:val="ListParagraph"/>
        <w:numPr>
          <w:ilvl w:val="0"/>
          <w:numId w:val="10"/>
        </w:numPr>
      </w:pPr>
      <w:r>
        <w:t>Two boxes on page 413 that describe the properties of logarithms with base b and logarithm laws with base b</w:t>
      </w:r>
    </w:p>
    <w:p w:rsidR="00805E3B" w:rsidRDefault="00805E3B" w:rsidP="00805E3B">
      <w:pPr>
        <w:pStyle w:val="ListParagraph"/>
        <w:numPr>
          <w:ilvl w:val="0"/>
          <w:numId w:val="10"/>
        </w:numPr>
      </w:pPr>
      <w:r>
        <w:t xml:space="preserve">Change of base formula: for any positive numbers b and v, </w:t>
      </w:r>
      <w:proofErr w:type="spellStart"/>
      <w:r>
        <w:t>log</w:t>
      </w:r>
      <w:r>
        <w:rPr>
          <w:vertAlign w:val="subscript"/>
        </w:rPr>
        <w:t>b</w:t>
      </w:r>
      <w:proofErr w:type="spellEnd"/>
      <w:r>
        <w:t xml:space="preserve"> v = ln v / ln b</w:t>
      </w:r>
    </w:p>
    <w:p w:rsidR="00805E3B" w:rsidRDefault="00805E3B" w:rsidP="00805E3B"/>
    <w:p w:rsidR="00805E3B" w:rsidRDefault="00805E3B" w:rsidP="00805E3B">
      <w:r>
        <w:t>Problems for practice: Pages 417-418 #’s 1-36, 41-46, 51, 53, 57</w:t>
      </w:r>
    </w:p>
    <w:p w:rsidR="00805E3B" w:rsidRDefault="00805E3B" w:rsidP="00805E3B"/>
    <w:p w:rsidR="0011002D" w:rsidRDefault="0011002D" w:rsidP="00805E3B"/>
    <w:p w:rsidR="0011002D" w:rsidRDefault="0011002D" w:rsidP="00805E3B"/>
    <w:p w:rsidR="00805E3B" w:rsidRDefault="00805E3B" w:rsidP="00805E3B">
      <w:pPr>
        <w:rPr>
          <w:u w:val="single"/>
        </w:rPr>
      </w:pPr>
      <w:r>
        <w:rPr>
          <w:u w:val="single"/>
        </w:rPr>
        <w:lastRenderedPageBreak/>
        <w:t>Section 5.5: Algebraic Solutions of Exponential and Logarithmic Equations</w:t>
      </w:r>
    </w:p>
    <w:p w:rsidR="00805E3B" w:rsidRDefault="00805E3B" w:rsidP="00805E3B">
      <w:pPr>
        <w:pStyle w:val="ListParagraph"/>
        <w:numPr>
          <w:ilvl w:val="0"/>
          <w:numId w:val="11"/>
        </w:numPr>
      </w:pPr>
      <w:r>
        <w:t xml:space="preserve">If exponential equations have the same base we can set exponents equal to </w:t>
      </w:r>
      <w:proofErr w:type="spellStart"/>
      <w:r>
        <w:t>eachother</w:t>
      </w:r>
      <w:proofErr w:type="spellEnd"/>
    </w:p>
    <w:p w:rsidR="00805E3B" w:rsidRDefault="00805E3B" w:rsidP="00805E3B">
      <w:pPr>
        <w:pStyle w:val="ListParagraph"/>
        <w:numPr>
          <w:ilvl w:val="0"/>
          <w:numId w:val="11"/>
        </w:numPr>
      </w:pPr>
      <w:r>
        <w:t>Read notes on how we solved these equations or refer to the examples on pages 422-425</w:t>
      </w:r>
    </w:p>
    <w:p w:rsidR="00805E3B" w:rsidRDefault="00805E3B" w:rsidP="00805E3B"/>
    <w:p w:rsidR="00805E3B" w:rsidRDefault="00805E3B" w:rsidP="00805E3B">
      <w:r>
        <w:t>Problems for practice: Pages 426-427 #’s 1-22, 25-42, 44, 48, 59</w:t>
      </w:r>
    </w:p>
    <w:p w:rsidR="00805E3B" w:rsidRDefault="00805E3B" w:rsidP="00805E3B">
      <w:pPr>
        <w:rPr>
          <w:b/>
        </w:rPr>
      </w:pPr>
    </w:p>
    <w:p w:rsidR="00805E3B" w:rsidRDefault="00805E3B" w:rsidP="00805E3B">
      <w:pPr>
        <w:rPr>
          <w:u w:val="single"/>
        </w:rPr>
      </w:pPr>
      <w:r>
        <w:rPr>
          <w:u w:val="single"/>
        </w:rPr>
        <w:t>Section 5.7: Inverse Functions</w:t>
      </w:r>
    </w:p>
    <w:p w:rsidR="00805E3B" w:rsidRDefault="00805E3B" w:rsidP="00805E3B">
      <w:pPr>
        <w:pStyle w:val="ListParagraph"/>
        <w:numPr>
          <w:ilvl w:val="0"/>
          <w:numId w:val="12"/>
        </w:numPr>
      </w:pPr>
      <w:r>
        <w:t xml:space="preserve">The horizontal line test: if a function f is one-to-one then it has the following property. No horizontal line intersects the graph </w:t>
      </w:r>
      <w:proofErr w:type="spellStart"/>
      <w:r>
        <w:t>of f</w:t>
      </w:r>
      <w:proofErr w:type="spellEnd"/>
      <w:r>
        <w:t xml:space="preserve"> more than once.</w:t>
      </w:r>
    </w:p>
    <w:p w:rsidR="00805E3B" w:rsidRDefault="00805E3B" w:rsidP="00805E3B">
      <w:pPr>
        <w:pStyle w:val="ListParagraph"/>
        <w:numPr>
          <w:ilvl w:val="0"/>
          <w:numId w:val="12"/>
        </w:numPr>
      </w:pPr>
      <w:r>
        <w:t xml:space="preserve">Inverse functions definition: Let f be a one-to-one function. Then the </w:t>
      </w:r>
      <w:r>
        <w:rPr>
          <w:b/>
        </w:rPr>
        <w:t>inverse function</w:t>
      </w:r>
      <w:r>
        <w:t xml:space="preserve"> </w:t>
      </w:r>
      <w:proofErr w:type="spellStart"/>
      <w:r>
        <w:t>of f</w:t>
      </w:r>
      <w:proofErr w:type="spellEnd"/>
      <w:r>
        <w:t xml:space="preserve"> is the function g whose rule is: g(y) = x exactly when f(x) = y. The domain of g is the range of f and the range of g is the domain of f. </w:t>
      </w:r>
    </w:p>
    <w:p w:rsidR="00805E3B" w:rsidRDefault="00805E3B" w:rsidP="00805E3B">
      <w:pPr>
        <w:pStyle w:val="ListParagraph"/>
        <w:numPr>
          <w:ilvl w:val="1"/>
          <w:numId w:val="12"/>
        </w:numPr>
      </w:pPr>
      <w:r>
        <w:t xml:space="preserve">Remember if there is a limit on the range or domain of the original function than that is true for the opposite in g. If domain </w:t>
      </w:r>
      <w:proofErr w:type="spellStart"/>
      <w:r>
        <w:t>of f</w:t>
      </w:r>
      <w:proofErr w:type="spellEnd"/>
      <w:r>
        <w:t xml:space="preserve"> is all real numbers&gt;0 than the range of g must be the same.</w:t>
      </w:r>
    </w:p>
    <w:p w:rsidR="00805E3B" w:rsidRDefault="00805E3B" w:rsidP="00805E3B">
      <w:pPr>
        <w:pStyle w:val="ListParagraph"/>
        <w:numPr>
          <w:ilvl w:val="0"/>
          <w:numId w:val="12"/>
        </w:numPr>
      </w:pPr>
      <w:r>
        <w:t>Finding inverse functions algebraically:</w:t>
      </w:r>
    </w:p>
    <w:p w:rsidR="00805E3B" w:rsidRDefault="00805E3B" w:rsidP="00805E3B">
      <w:pPr>
        <w:pStyle w:val="ListParagraph"/>
        <w:numPr>
          <w:ilvl w:val="1"/>
          <w:numId w:val="12"/>
        </w:numPr>
      </w:pPr>
      <w:r>
        <w:t>Solve the equation f(x) = y for x.</w:t>
      </w:r>
    </w:p>
    <w:p w:rsidR="00805E3B" w:rsidRDefault="00805E3B" w:rsidP="00805E3B">
      <w:pPr>
        <w:pStyle w:val="ListParagraph"/>
        <w:numPr>
          <w:ilvl w:val="1"/>
          <w:numId w:val="12"/>
        </w:numPr>
      </w:pPr>
      <w:r>
        <w:t xml:space="preserve">The solution is an expression in y, which is the rule of the inverse function g, that is, x = g(y) </w:t>
      </w:r>
    </w:p>
    <w:p w:rsidR="00805E3B" w:rsidRDefault="00805E3B" w:rsidP="00805E3B">
      <w:pPr>
        <w:pStyle w:val="ListParagraph"/>
        <w:numPr>
          <w:ilvl w:val="1"/>
          <w:numId w:val="12"/>
        </w:numPr>
      </w:pPr>
      <w:r>
        <w:t>Rewrite the rule of x = g(y) as g(x) = y</w:t>
      </w:r>
    </w:p>
    <w:p w:rsidR="00805E3B" w:rsidRDefault="00805E3B" w:rsidP="00805E3B">
      <w:pPr>
        <w:pStyle w:val="ListParagraph"/>
        <w:numPr>
          <w:ilvl w:val="0"/>
          <w:numId w:val="12"/>
        </w:numPr>
        <w:rPr>
          <w:b/>
        </w:rPr>
      </w:pPr>
      <w:r w:rsidRPr="001710F0">
        <w:rPr>
          <w:b/>
        </w:rPr>
        <w:t xml:space="preserve">Round trip theorem: if you start with c and apply the original function and then the inverse you should have a final answer of c. </w:t>
      </w:r>
    </w:p>
    <w:p w:rsidR="00805E3B" w:rsidRPr="001710F0" w:rsidRDefault="00805E3B" w:rsidP="00805E3B">
      <w:pPr>
        <w:pStyle w:val="ListParagraph"/>
        <w:numPr>
          <w:ilvl w:val="1"/>
          <w:numId w:val="12"/>
        </w:numPr>
        <w:rPr>
          <w:b/>
        </w:rPr>
      </w:pPr>
      <w:r>
        <w:t>g(f(x)) = x for every x in the domain of f</w:t>
      </w:r>
    </w:p>
    <w:p w:rsidR="00805E3B" w:rsidRPr="001710F0" w:rsidRDefault="00805E3B" w:rsidP="00805E3B">
      <w:pPr>
        <w:pStyle w:val="ListParagraph"/>
        <w:numPr>
          <w:ilvl w:val="1"/>
          <w:numId w:val="12"/>
        </w:numPr>
        <w:rPr>
          <w:b/>
        </w:rPr>
      </w:pPr>
      <w:r>
        <w:t>f(g(x)) = x for every x in the domain of g</w:t>
      </w:r>
    </w:p>
    <w:p w:rsidR="00805E3B" w:rsidRPr="001710F0" w:rsidRDefault="00805E3B" w:rsidP="00805E3B">
      <w:pPr>
        <w:pStyle w:val="ListParagraph"/>
        <w:numPr>
          <w:ilvl w:val="0"/>
          <w:numId w:val="12"/>
        </w:numPr>
        <w:rPr>
          <w:b/>
        </w:rPr>
      </w:pPr>
      <w:r>
        <w:t xml:space="preserve">Inverse Function Graphs: </w:t>
      </w:r>
    </w:p>
    <w:p w:rsidR="00805E3B" w:rsidRPr="001710F0" w:rsidRDefault="00805E3B" w:rsidP="00805E3B">
      <w:pPr>
        <w:pStyle w:val="ListParagraph"/>
        <w:numPr>
          <w:ilvl w:val="1"/>
          <w:numId w:val="12"/>
        </w:numPr>
        <w:rPr>
          <w:b/>
        </w:rPr>
      </w:pPr>
      <w:r>
        <w:t xml:space="preserve">if g is the inverse function </w:t>
      </w:r>
      <w:proofErr w:type="spellStart"/>
      <w:r>
        <w:t>of f</w:t>
      </w:r>
      <w:proofErr w:type="spellEnd"/>
      <w:r>
        <w:t xml:space="preserve">, then the graph of g is the reflection of the graph </w:t>
      </w:r>
      <w:proofErr w:type="spellStart"/>
      <w:r>
        <w:t>of f</w:t>
      </w:r>
      <w:proofErr w:type="spellEnd"/>
      <w:r>
        <w:t xml:space="preserve"> over the line y=x</w:t>
      </w:r>
    </w:p>
    <w:p w:rsidR="00805E3B" w:rsidRPr="001710F0" w:rsidRDefault="00805E3B" w:rsidP="00805E3B">
      <w:pPr>
        <w:pStyle w:val="ListParagraph"/>
        <w:numPr>
          <w:ilvl w:val="1"/>
          <w:numId w:val="12"/>
        </w:numPr>
        <w:rPr>
          <w:b/>
        </w:rPr>
      </w:pPr>
      <w:r>
        <w:t>If f is a one-to-one function and g is its inverse then (</w:t>
      </w:r>
      <w:proofErr w:type="spellStart"/>
      <w:r>
        <w:t>a,b</w:t>
      </w:r>
      <w:proofErr w:type="spellEnd"/>
      <w:r>
        <w:t xml:space="preserve">) is on the graph </w:t>
      </w:r>
      <w:proofErr w:type="spellStart"/>
      <w:r>
        <w:t xml:space="preserve">of </w:t>
      </w:r>
      <w:r>
        <w:t xml:space="preserve">           </w:t>
      </w:r>
      <w:r>
        <w:t>f</w:t>
      </w:r>
      <w:proofErr w:type="spellEnd"/>
      <w:r>
        <w:t xml:space="preserve"> exactly when (</w:t>
      </w:r>
      <w:proofErr w:type="spellStart"/>
      <w:r>
        <w:t>b,a</w:t>
      </w:r>
      <w:proofErr w:type="spellEnd"/>
      <w:r>
        <w:t>) is on the graph of g</w:t>
      </w:r>
    </w:p>
    <w:p w:rsidR="00805E3B" w:rsidRPr="001710F0" w:rsidRDefault="00805E3B" w:rsidP="00805E3B">
      <w:pPr>
        <w:pStyle w:val="ListParagraph"/>
        <w:numPr>
          <w:ilvl w:val="1"/>
          <w:numId w:val="12"/>
        </w:numPr>
        <w:rPr>
          <w:b/>
        </w:rPr>
      </w:pPr>
      <w:r>
        <w:t>f(a)=b then g(b)=a</w:t>
      </w:r>
    </w:p>
    <w:p w:rsidR="00805E3B" w:rsidRDefault="00805E3B" w:rsidP="00805E3B"/>
    <w:p w:rsidR="00805E3B" w:rsidRPr="001710F0" w:rsidRDefault="00805E3B" w:rsidP="00805E3B">
      <w:r>
        <w:t>Practice problems: Page 448 #’s 1-28, 35, 37, 39-44</w:t>
      </w:r>
    </w:p>
    <w:p w:rsidR="00805E3B" w:rsidRDefault="00805E3B" w:rsidP="00805E3B"/>
    <w:p w:rsidR="00441180" w:rsidRPr="0011002D" w:rsidRDefault="00441180" w:rsidP="00805E3B">
      <w:pPr>
        <w:rPr>
          <w:b/>
          <w:u w:val="single"/>
        </w:rPr>
      </w:pPr>
      <w:r w:rsidRPr="0011002D">
        <w:rPr>
          <w:b/>
          <w:u w:val="single"/>
        </w:rPr>
        <w:t>Chapter 9</w:t>
      </w:r>
      <w:bookmarkStart w:id="0" w:name="_GoBack"/>
      <w:bookmarkEnd w:id="0"/>
    </w:p>
    <w:p w:rsidR="00441180" w:rsidRDefault="00441180" w:rsidP="00805E3B">
      <w:pPr>
        <w:rPr>
          <w:u w:val="single"/>
        </w:rPr>
      </w:pPr>
      <w:r>
        <w:rPr>
          <w:u w:val="single"/>
        </w:rPr>
        <w:t>9.1: Trigonometric Functions of Acute Angles</w:t>
      </w:r>
    </w:p>
    <w:p w:rsidR="00441180" w:rsidRPr="00441180" w:rsidRDefault="00441180" w:rsidP="00441180">
      <w:pPr>
        <w:pStyle w:val="ListParagraph"/>
        <w:numPr>
          <w:ilvl w:val="0"/>
          <w:numId w:val="13"/>
        </w:numPr>
      </w:pPr>
      <w:r>
        <w:t xml:space="preserve">Sine – sin Ѳ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opposite</m:t>
            </m:r>
          </m:num>
          <m:den>
            <m:r>
              <w:rPr>
                <w:rFonts w:ascii="Cambria Math" w:hAnsi="Cambria Math"/>
              </w:rPr>
              <m:t>hypotenuse</m:t>
            </m:r>
          </m:den>
        </m:f>
      </m:oMath>
    </w:p>
    <w:p w:rsidR="00441180" w:rsidRPr="00441180" w:rsidRDefault="00441180" w:rsidP="00441180">
      <w:pPr>
        <w:pStyle w:val="ListParagraph"/>
        <w:numPr>
          <w:ilvl w:val="0"/>
          <w:numId w:val="13"/>
        </w:numPr>
      </w:pPr>
      <w:r>
        <w:t>Cosine</w:t>
      </w:r>
      <w:r>
        <w:t xml:space="preserve"> – </w:t>
      </w:r>
      <w:r>
        <w:t>cos</w:t>
      </w:r>
      <w:r>
        <w:t xml:space="preserve"> Ѳ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adjacent</m:t>
            </m:r>
          </m:num>
          <m:den>
            <m:r>
              <w:rPr>
                <w:rFonts w:ascii="Cambria Math" w:hAnsi="Cambria Math"/>
              </w:rPr>
              <m:t>hypotenuse</m:t>
            </m:r>
          </m:den>
        </m:f>
      </m:oMath>
    </w:p>
    <w:p w:rsidR="00441180" w:rsidRPr="00441180" w:rsidRDefault="00441180" w:rsidP="00441180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t>Tangent</w:t>
      </w:r>
      <w:r>
        <w:t xml:space="preserve"> – </w:t>
      </w:r>
      <w:r>
        <w:t>tan</w:t>
      </w:r>
      <w:r>
        <w:t xml:space="preserve"> Ѳ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opposite</m:t>
            </m:r>
          </m:num>
          <m:den>
            <m:r>
              <w:rPr>
                <w:rFonts w:ascii="Cambria Math" w:hAnsi="Cambria Math"/>
              </w:rPr>
              <m:t>adjacent</m:t>
            </m:r>
          </m:den>
        </m:f>
      </m:oMath>
    </w:p>
    <w:p w:rsidR="00441180" w:rsidRDefault="00441180" w:rsidP="00441180">
      <w:pPr>
        <w:rPr>
          <w:rFonts w:eastAsiaTheme="minorEastAsia"/>
        </w:rPr>
      </w:pPr>
    </w:p>
    <w:p w:rsidR="00441180" w:rsidRDefault="00441180" w:rsidP="00441180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9.2: Applications of Right Triangle Trigonometry</w:t>
      </w:r>
    </w:p>
    <w:p w:rsidR="00441180" w:rsidRPr="00441180" w:rsidRDefault="00441180" w:rsidP="00441180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Know how to draw a picture that is described in a word problem.</w:t>
      </w:r>
    </w:p>
    <w:sectPr w:rsidR="00441180" w:rsidRPr="00441180" w:rsidSect="00B7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6FF6"/>
    <w:multiLevelType w:val="hybridMultilevel"/>
    <w:tmpl w:val="BC16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281"/>
    <w:multiLevelType w:val="hybridMultilevel"/>
    <w:tmpl w:val="5838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736D"/>
    <w:multiLevelType w:val="hybridMultilevel"/>
    <w:tmpl w:val="B966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A5A"/>
    <w:multiLevelType w:val="hybridMultilevel"/>
    <w:tmpl w:val="3C645426"/>
    <w:lvl w:ilvl="0" w:tplc="A1A60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4CDC"/>
    <w:multiLevelType w:val="hybridMultilevel"/>
    <w:tmpl w:val="5E4E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5E16"/>
    <w:multiLevelType w:val="hybridMultilevel"/>
    <w:tmpl w:val="74B01BB2"/>
    <w:lvl w:ilvl="0" w:tplc="EE76D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0C2F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1614"/>
    <w:multiLevelType w:val="hybridMultilevel"/>
    <w:tmpl w:val="4CE8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7C98"/>
    <w:multiLevelType w:val="hybridMultilevel"/>
    <w:tmpl w:val="72F0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8003B"/>
    <w:multiLevelType w:val="hybridMultilevel"/>
    <w:tmpl w:val="2BF8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A0BCC"/>
    <w:multiLevelType w:val="hybridMultilevel"/>
    <w:tmpl w:val="824C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25845"/>
    <w:multiLevelType w:val="hybridMultilevel"/>
    <w:tmpl w:val="C05A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A1B5E"/>
    <w:multiLevelType w:val="hybridMultilevel"/>
    <w:tmpl w:val="2BFC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0844"/>
    <w:multiLevelType w:val="hybridMultilevel"/>
    <w:tmpl w:val="874A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316A5"/>
    <w:multiLevelType w:val="hybridMultilevel"/>
    <w:tmpl w:val="4EE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B"/>
    <w:rsid w:val="0011002D"/>
    <w:rsid w:val="00441180"/>
    <w:rsid w:val="0062530F"/>
    <w:rsid w:val="00805E3B"/>
    <w:rsid w:val="0095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50152-5DA0-48AF-9309-1D7BD724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E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Pirie, John Taylor</dc:creator>
  <cp:keywords/>
  <dc:description/>
  <cp:lastModifiedBy>Pirie, John Taylor</cp:lastModifiedBy>
  <cp:revision>4</cp:revision>
  <dcterms:created xsi:type="dcterms:W3CDTF">2016-05-19T14:13:00Z</dcterms:created>
  <dcterms:modified xsi:type="dcterms:W3CDTF">2016-05-19T14:51:00Z</dcterms:modified>
</cp:coreProperties>
</file>